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6F" w:rsidRPr="002620A3" w:rsidRDefault="002620A3" w:rsidP="005A24DC">
      <w:pPr>
        <w:pStyle w:val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«</w:t>
      </w:r>
      <w:r w:rsidR="004D346F" w:rsidRPr="002620A3">
        <w:rPr>
          <w:sz w:val="24"/>
          <w:szCs w:val="24"/>
        </w:rPr>
        <w:t>Утверждаю</w:t>
      </w:r>
      <w:r>
        <w:rPr>
          <w:sz w:val="24"/>
          <w:szCs w:val="24"/>
        </w:rPr>
        <w:t>»</w:t>
      </w:r>
    </w:p>
    <w:p w:rsidR="004D346F" w:rsidRPr="002620A3" w:rsidRDefault="002620A3" w:rsidP="005A24DC">
      <w:pPr>
        <w:pStyle w:val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Директор </w:t>
      </w:r>
      <w:r w:rsidR="004D346F" w:rsidRPr="002620A3">
        <w:rPr>
          <w:sz w:val="24"/>
          <w:szCs w:val="24"/>
        </w:rPr>
        <w:t xml:space="preserve"> МКОУ СОШ с. Колено</w:t>
      </w:r>
    </w:p>
    <w:p w:rsidR="004D346F" w:rsidRPr="002620A3" w:rsidRDefault="002620A3" w:rsidP="005A24DC">
      <w:pPr>
        <w:pStyle w:val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________________/</w:t>
      </w:r>
      <w:r w:rsidRPr="002620A3">
        <w:rPr>
          <w:sz w:val="24"/>
          <w:szCs w:val="24"/>
        </w:rPr>
        <w:t>Короткова О. М</w:t>
      </w:r>
      <w:r>
        <w:rPr>
          <w:sz w:val="24"/>
          <w:szCs w:val="24"/>
        </w:rPr>
        <w:t>./</w:t>
      </w:r>
    </w:p>
    <w:p w:rsidR="004D346F" w:rsidRDefault="004D346F" w:rsidP="005A24DC">
      <w:pPr>
        <w:pStyle w:val="16"/>
      </w:pPr>
      <w:bookmarkStart w:id="0" w:name="_GoBack"/>
    </w:p>
    <w:bookmarkEnd w:id="0"/>
    <w:p w:rsidR="005F3CF4" w:rsidRDefault="005F3CF4" w:rsidP="005A24DC">
      <w:pPr>
        <w:pStyle w:val="16"/>
      </w:pPr>
    </w:p>
    <w:p w:rsidR="005F3CF4" w:rsidRDefault="005F3CF4" w:rsidP="005A24DC">
      <w:pPr>
        <w:pStyle w:val="16"/>
      </w:pPr>
    </w:p>
    <w:p w:rsidR="005A24DC" w:rsidRPr="002B22F9" w:rsidRDefault="005A24DC" w:rsidP="005A24DC">
      <w:pPr>
        <w:pStyle w:val="16"/>
      </w:pPr>
      <w:r w:rsidRPr="002B22F9">
        <w:t>ПЛАН</w:t>
      </w:r>
    </w:p>
    <w:p w:rsidR="005A24DC" w:rsidRPr="002B22F9" w:rsidRDefault="002620A3" w:rsidP="005A24DC">
      <w:pPr>
        <w:pStyle w:val="2"/>
        <w:rPr>
          <w:sz w:val="32"/>
          <w:szCs w:val="32"/>
        </w:rPr>
      </w:pPr>
      <w:r>
        <w:rPr>
          <w:sz w:val="32"/>
          <w:szCs w:val="32"/>
        </w:rPr>
        <w:t>р</w:t>
      </w:r>
      <w:r w:rsidR="005A24DC">
        <w:rPr>
          <w:sz w:val="32"/>
          <w:szCs w:val="32"/>
        </w:rPr>
        <w:t>аботы библиотеки М</w:t>
      </w:r>
      <w:r>
        <w:rPr>
          <w:sz w:val="32"/>
          <w:szCs w:val="32"/>
        </w:rPr>
        <w:t>К</w:t>
      </w:r>
      <w:r w:rsidR="005A24DC">
        <w:rPr>
          <w:sz w:val="32"/>
          <w:szCs w:val="32"/>
        </w:rPr>
        <w:t xml:space="preserve">ОУ СОШ </w:t>
      </w:r>
      <w:r w:rsidR="00DC59CC">
        <w:rPr>
          <w:sz w:val="32"/>
          <w:szCs w:val="32"/>
        </w:rPr>
        <w:t xml:space="preserve">  с. Колено</w:t>
      </w:r>
    </w:p>
    <w:p w:rsidR="005A24DC" w:rsidRDefault="005A24DC" w:rsidP="005A24D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2015-2016</w:t>
      </w:r>
      <w:r w:rsidR="00AA3E0F">
        <w:rPr>
          <w:sz w:val="32"/>
          <w:szCs w:val="32"/>
        </w:rPr>
        <w:t xml:space="preserve"> учебный год</w:t>
      </w:r>
    </w:p>
    <w:p w:rsidR="00AA3E0F" w:rsidRPr="005F3CF4" w:rsidRDefault="00AA3E0F" w:rsidP="005A24DC">
      <w:pPr>
        <w:jc w:val="center"/>
        <w:rPr>
          <w:sz w:val="32"/>
          <w:szCs w:val="32"/>
        </w:rPr>
      </w:pPr>
    </w:p>
    <w:p w:rsidR="00AA3E0F" w:rsidRDefault="00AA3E0F" w:rsidP="005A24DC">
      <w:pPr>
        <w:jc w:val="center"/>
        <w:rPr>
          <w:b/>
          <w:sz w:val="28"/>
          <w:szCs w:val="28"/>
        </w:rPr>
      </w:pPr>
      <w:r w:rsidRPr="00AA3E0F">
        <w:rPr>
          <w:b/>
          <w:sz w:val="28"/>
          <w:szCs w:val="28"/>
        </w:rPr>
        <w:t>Общие сведения:</w:t>
      </w:r>
    </w:p>
    <w:p w:rsidR="00AA3E0F" w:rsidRDefault="00AA3E0F" w:rsidP="005A24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обучающихся в школе: 51, из них читателей: 51</w:t>
      </w:r>
    </w:p>
    <w:p w:rsidR="00AA3E0F" w:rsidRDefault="00AA3E0F" w:rsidP="005A24D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Учителей: 17; из них читателей : 17</w:t>
      </w:r>
    </w:p>
    <w:p w:rsidR="00AA3E0F" w:rsidRDefault="00AA3E0F" w:rsidP="005A24DC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Других работников: 5</w:t>
      </w:r>
    </w:p>
    <w:p w:rsidR="00AA3E0F" w:rsidRDefault="00AA3E0F" w:rsidP="005A24D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 объем фонда: 3663 экз.</w:t>
      </w:r>
    </w:p>
    <w:p w:rsidR="00AA3E0F" w:rsidRPr="00AA3E0F" w:rsidRDefault="00AA3E0F" w:rsidP="005A24D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фонда учебной литературы: 1158 экз.</w:t>
      </w:r>
    </w:p>
    <w:p w:rsidR="005A24DC" w:rsidRDefault="005A24DC" w:rsidP="005A24DC"/>
    <w:p w:rsidR="005A24DC" w:rsidRPr="00AA3E0F" w:rsidRDefault="00AE6859" w:rsidP="005A24DC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</w:t>
      </w:r>
    </w:p>
    <w:p w:rsidR="005A24DC" w:rsidRPr="002620A3" w:rsidRDefault="002620A3" w:rsidP="002620A3">
      <w:pPr>
        <w:pStyle w:val="1"/>
        <w:jc w:val="left"/>
        <w:rPr>
          <w:b/>
        </w:rPr>
      </w:pPr>
      <w:r>
        <w:rPr>
          <w:sz w:val="24"/>
        </w:rPr>
        <w:t xml:space="preserve">                                     </w:t>
      </w:r>
      <w:r w:rsidR="005A24DC" w:rsidRPr="002620A3">
        <w:rPr>
          <w:b/>
        </w:rPr>
        <w:t xml:space="preserve">Основные направления работы </w:t>
      </w:r>
    </w:p>
    <w:p w:rsidR="005A24DC" w:rsidRDefault="005A24DC" w:rsidP="005A24DC"/>
    <w:p w:rsidR="005A24DC" w:rsidRDefault="005A24DC" w:rsidP="002620A3">
      <w:pPr>
        <w:pStyle w:val="a3"/>
      </w:pPr>
      <w:r>
        <w:t xml:space="preserve">            </w:t>
      </w:r>
    </w:p>
    <w:p w:rsidR="005A24DC" w:rsidRDefault="005A24DC" w:rsidP="005A24DC">
      <w:pPr>
        <w:pStyle w:val="3"/>
      </w:pPr>
      <w:r>
        <w:t xml:space="preserve">       </w:t>
      </w:r>
      <w:r w:rsidR="002620A3">
        <w:t xml:space="preserve">                                        </w:t>
      </w:r>
      <w:r>
        <w:t xml:space="preserve"> Основные задачи:</w:t>
      </w:r>
    </w:p>
    <w:p w:rsidR="005A24DC" w:rsidRDefault="005A24DC" w:rsidP="005A24DC">
      <w:pPr>
        <w:numPr>
          <w:ilvl w:val="0"/>
          <w:numId w:val="2"/>
        </w:numPr>
        <w:rPr>
          <w:sz w:val="28"/>
        </w:rPr>
      </w:pPr>
      <w:r>
        <w:rPr>
          <w:sz w:val="24"/>
        </w:rPr>
        <w:t>Активно содействовать школе в пропаганде литературы в помощь расширению и углублению знаний учащихся по предметам школьной программы.</w:t>
      </w:r>
    </w:p>
    <w:p w:rsidR="005A24DC" w:rsidRDefault="005A24DC" w:rsidP="005A24DC">
      <w:pPr>
        <w:numPr>
          <w:ilvl w:val="0"/>
          <w:numId w:val="2"/>
        </w:numPr>
        <w:rPr>
          <w:sz w:val="28"/>
        </w:rPr>
      </w:pPr>
      <w:r>
        <w:rPr>
          <w:sz w:val="24"/>
        </w:rPr>
        <w:t>Воспитывать устойчивый интерес к книге, к чтению.</w:t>
      </w:r>
    </w:p>
    <w:p w:rsidR="005A24DC" w:rsidRDefault="005A24DC" w:rsidP="005A24DC">
      <w:pPr>
        <w:numPr>
          <w:ilvl w:val="0"/>
          <w:numId w:val="2"/>
        </w:numPr>
        <w:rPr>
          <w:sz w:val="28"/>
        </w:rPr>
      </w:pPr>
      <w:r>
        <w:rPr>
          <w:sz w:val="24"/>
        </w:rPr>
        <w:t>Работать над повышением систематичности чтения.</w:t>
      </w:r>
    </w:p>
    <w:p w:rsidR="005A24DC" w:rsidRDefault="005A24DC" w:rsidP="005A24DC">
      <w:pPr>
        <w:numPr>
          <w:ilvl w:val="0"/>
          <w:numId w:val="2"/>
        </w:numPr>
        <w:rPr>
          <w:sz w:val="28"/>
        </w:rPr>
      </w:pPr>
      <w:r>
        <w:rPr>
          <w:sz w:val="24"/>
        </w:rPr>
        <w:t>Прививать навыки самостоятельной работы с книгой, знание основ библиотечно-библиографической грамотности.</w:t>
      </w:r>
    </w:p>
    <w:p w:rsidR="005A24DC" w:rsidRPr="002620A3" w:rsidRDefault="005A24DC" w:rsidP="002620A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Продолжить плановую работу по пополнению созданного фонда учебников и организации работы по их сохранности.</w:t>
      </w:r>
      <w:r w:rsidRPr="00513BD8">
        <w:tab/>
      </w:r>
      <w:r w:rsidRPr="00513BD8">
        <w:tab/>
      </w:r>
      <w:r w:rsidRPr="00513BD8">
        <w:tab/>
      </w:r>
      <w:r w:rsidRPr="00513BD8">
        <w:tab/>
        <w:t xml:space="preserve">                                          </w:t>
      </w:r>
    </w:p>
    <w:p w:rsidR="005A24DC" w:rsidRPr="00513BD8" w:rsidRDefault="005A24DC" w:rsidP="005A24DC">
      <w:pPr>
        <w:jc w:val="both"/>
        <w:rPr>
          <w:sz w:val="24"/>
          <w:szCs w:val="24"/>
        </w:rPr>
      </w:pPr>
      <w:r w:rsidRPr="00513BD8">
        <w:rPr>
          <w:sz w:val="24"/>
          <w:szCs w:val="24"/>
        </w:rPr>
        <w:t xml:space="preserve">       В своей работе библиотека руководствуется «Положением о школьной библиотеке», «Правилами пользования школьной библиотекой», Положением « О порядке проведения сверок библиотечного фонда с федеральным списком экстремистских материалов».</w:t>
      </w:r>
    </w:p>
    <w:p w:rsidR="005A24DC" w:rsidRDefault="005A24DC" w:rsidP="005A24DC">
      <w:pPr>
        <w:rPr>
          <w:sz w:val="24"/>
        </w:rPr>
      </w:pPr>
    </w:p>
    <w:p w:rsidR="005A24DC" w:rsidRDefault="005A24DC" w:rsidP="005A24DC">
      <w:pPr>
        <w:rPr>
          <w:sz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55"/>
        <w:gridCol w:w="3960"/>
        <w:gridCol w:w="1845"/>
      </w:tblGrid>
      <w:tr w:rsidR="005A24DC" w:rsidTr="009F2312">
        <w:trPr>
          <w:trHeight w:val="705"/>
        </w:trPr>
        <w:tc>
          <w:tcPr>
            <w:tcW w:w="900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1755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Направление работы</w:t>
            </w:r>
          </w:p>
        </w:tc>
        <w:tc>
          <w:tcPr>
            <w:tcW w:w="3960" w:type="dxa"/>
          </w:tcPr>
          <w:p w:rsidR="005A24DC" w:rsidRDefault="005A24DC" w:rsidP="009F23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 работы</w:t>
            </w:r>
          </w:p>
        </w:tc>
        <w:tc>
          <w:tcPr>
            <w:tcW w:w="1845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</w:tr>
      <w:tr w:rsidR="005A24DC" w:rsidRPr="006A2552" w:rsidTr="009F2312">
        <w:trPr>
          <w:trHeight w:val="1538"/>
        </w:trPr>
        <w:tc>
          <w:tcPr>
            <w:tcW w:w="900" w:type="dxa"/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55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Работа с фондом художественной  литературы.</w:t>
            </w:r>
          </w:p>
        </w:tc>
        <w:tc>
          <w:tcPr>
            <w:tcW w:w="3960" w:type="dxa"/>
          </w:tcPr>
          <w:p w:rsidR="005A24DC" w:rsidRDefault="005A24DC" w:rsidP="009F2312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Проведение обработки и регистрации поступившей литературы (занесение в КСУ и инвентарную книгу.)</w:t>
            </w:r>
          </w:p>
          <w:p w:rsidR="005A24DC" w:rsidRDefault="005A24DC" w:rsidP="009F2312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Списание фонда с учетом ветхости и морального износа.</w:t>
            </w:r>
          </w:p>
          <w:p w:rsidR="005A24DC" w:rsidRDefault="005A24DC" w:rsidP="009F2312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Выдача изданий читателям библиотеки</w:t>
            </w:r>
          </w:p>
          <w:p w:rsidR="005A24DC" w:rsidRDefault="005A24DC" w:rsidP="009F2312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Наблюдение за своевременным возвратом в б-ку выданных изданий.</w:t>
            </w:r>
          </w:p>
          <w:p w:rsidR="005A24DC" w:rsidRDefault="005A24DC" w:rsidP="009F2312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Создание и поддержание комфортных условий для работы читателей.</w:t>
            </w:r>
          </w:p>
          <w:p w:rsidR="005A24DC" w:rsidRDefault="005A24DC" w:rsidP="009F2312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Работа по сохранности фонда: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мелкий ремонт изданий с привлечением </w:t>
            </w:r>
            <w:proofErr w:type="spellStart"/>
            <w:r>
              <w:rPr>
                <w:sz w:val="22"/>
              </w:rPr>
              <w:t>биб.актива</w:t>
            </w:r>
            <w:proofErr w:type="spellEnd"/>
            <w:r>
              <w:rPr>
                <w:sz w:val="22"/>
              </w:rPr>
              <w:t>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беседы на абонементе;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проведение санитарных дней.</w:t>
            </w:r>
          </w:p>
        </w:tc>
        <w:tc>
          <w:tcPr>
            <w:tcW w:w="1845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 течение года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Ежедневно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  <w:p w:rsidR="005A24DC" w:rsidRDefault="005A24DC" w:rsidP="009F2312">
            <w:pPr>
              <w:rPr>
                <w:sz w:val="22"/>
              </w:rPr>
            </w:pPr>
          </w:p>
        </w:tc>
      </w:tr>
      <w:tr w:rsidR="005A24DC" w:rsidRPr="00253542" w:rsidTr="009F2312">
        <w:trPr>
          <w:trHeight w:val="555"/>
        </w:trPr>
        <w:tc>
          <w:tcPr>
            <w:tcW w:w="900" w:type="dxa"/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755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Работа  с фондом учебной литературы</w:t>
            </w:r>
          </w:p>
        </w:tc>
        <w:tc>
          <w:tcPr>
            <w:tcW w:w="3960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2.1. Оформление банка данных учебников и их потребности.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2.2. Составление совместно с учителями-предметниками перечня учебной литературы, необходимой в учебном процессе.</w:t>
            </w: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2.3. Проведение анализа банка данных учебников и выявление количества недостающих.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 xml:space="preserve"> 2.5. Прием и обработка поступивших учебников: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оформление накладных 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запись в КСУ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оформление картотеки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штампование и т.д.</w:t>
            </w: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2.6.Составление отчетных документов.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2.7.Прием и выдача учебников.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2.8.Информация учителей и уч-ся о новых поступлениях учебников и учебных пособий.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2.9. Периодическое списание фонда с учетом ветхости и морального износа.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2.10. Работа по сохранности уч. фонда: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хранение;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мелкий ремонт;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беседы с учащимися по бережному отношению к учебникам;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поощрение и т.д.</w:t>
            </w:r>
          </w:p>
        </w:tc>
        <w:tc>
          <w:tcPr>
            <w:tcW w:w="1845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Октябрь, ноябрь.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Апрель.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Январь-апрель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По мере поступления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Май, июнь, август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В течение года.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В течение года.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В течение года.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</w:tc>
      </w:tr>
      <w:tr w:rsidR="005A24DC" w:rsidTr="009F2312">
        <w:trPr>
          <w:trHeight w:val="540"/>
        </w:trPr>
        <w:tc>
          <w:tcPr>
            <w:tcW w:w="900" w:type="dxa"/>
          </w:tcPr>
          <w:p w:rsidR="005A24DC" w:rsidRDefault="005A24DC" w:rsidP="009F231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1755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Организация работы с читателями.</w:t>
            </w: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Информационная работа</w:t>
            </w:r>
          </w:p>
        </w:tc>
        <w:tc>
          <w:tcPr>
            <w:tcW w:w="3960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3.1. Перерегистрация учащихся читателей библиотеки, запись вновь прибывших в школу, работа по ликвидации задолженностей.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3.2. Привлечение всех учащихся школы к чтению в библиотеке, используя методы устной и наглядной пропаганды.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 xml:space="preserve">3.3.Формирование у читателей навыка </w:t>
            </w:r>
            <w:r>
              <w:rPr>
                <w:sz w:val="22"/>
              </w:rPr>
              <w:lastRenderedPageBreak/>
              <w:t>независимого библиотечного пользователя: обучение пользованию книгой и другими носителями информации, поиску, отбору и критической оценки информации.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3.4. Формирование читательского интереса учащихся, расширение  кругозора путем использования форм  и методов индивидуальной и массовой работы: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беседы;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литературные игры;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викторины 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обзоры </w:t>
            </w: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3.5. Популяризация литературы посредством организации книжных выставок и тематических полок</w:t>
            </w:r>
          </w:p>
          <w:p w:rsidR="005A24DC" w:rsidRDefault="005A24DC" w:rsidP="00DC59CC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</w:tc>
        <w:tc>
          <w:tcPr>
            <w:tcW w:w="1845" w:type="dxa"/>
          </w:tcPr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Август, сентябрь</w:t>
            </w: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rPr>
                <w:sz w:val="24"/>
              </w:rPr>
            </w:pPr>
          </w:p>
        </w:tc>
      </w:tr>
      <w:tr w:rsidR="005A24DC" w:rsidTr="009F2312">
        <w:trPr>
          <w:trHeight w:val="540"/>
        </w:trPr>
        <w:tc>
          <w:tcPr>
            <w:tcW w:w="900" w:type="dxa"/>
          </w:tcPr>
          <w:p w:rsidR="005A24DC" w:rsidRDefault="005A24DC" w:rsidP="009F231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4.</w:t>
            </w:r>
          </w:p>
        </w:tc>
        <w:tc>
          <w:tcPr>
            <w:tcW w:w="1755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Информационная работа.</w:t>
            </w:r>
          </w:p>
        </w:tc>
        <w:tc>
          <w:tcPr>
            <w:tcW w:w="3960" w:type="dxa"/>
          </w:tcPr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t>4.1.Сопровождение учебно-воспитательного процесса информационным обеспечением педагогов: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подбор литературы в помощь проведению предметных недель и других общешкольных и классных мероприятий;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оформление книжных выставок на изучаемую тему по какому-либо предмету.</w:t>
            </w:r>
          </w:p>
          <w:p w:rsidR="005A24DC" w:rsidRDefault="005A24DC" w:rsidP="009F2312">
            <w:pPr>
              <w:ind w:left="180"/>
              <w:rPr>
                <w:sz w:val="22"/>
              </w:rPr>
            </w:pPr>
            <w:r>
              <w:rPr>
                <w:sz w:val="22"/>
              </w:rPr>
              <w:t>4.2.Сопровождение учебно-воспитательного процесса информационным обслуживанием учащихся: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подбор литературы для написания рефератов, докладов, сообщений и т.д.;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оказание помощи в подготовке </w:t>
            </w:r>
            <w:proofErr w:type="gramStart"/>
            <w:r>
              <w:rPr>
                <w:sz w:val="22"/>
              </w:rPr>
              <w:t>к общешкольным и классным мероприятия</w:t>
            </w:r>
            <w:proofErr w:type="gramEnd"/>
            <w:r>
              <w:rPr>
                <w:sz w:val="22"/>
              </w:rPr>
              <w:t>.</w:t>
            </w:r>
          </w:p>
          <w:p w:rsidR="005A24DC" w:rsidRDefault="005A24DC" w:rsidP="009F2312">
            <w:pPr>
              <w:ind w:left="180"/>
              <w:rPr>
                <w:sz w:val="22"/>
              </w:rPr>
            </w:pPr>
            <w:r>
              <w:rPr>
                <w:sz w:val="22"/>
              </w:rPr>
              <w:t>4.3. Информационное  обслуживание родителей: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предоставление информации о пользовании б-кой детьми;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оформление выставок для родителей на актуальные темы;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размещение информации о </w:t>
            </w:r>
          </w:p>
          <w:p w:rsidR="005A24DC" w:rsidRDefault="005A24DC" w:rsidP="009F2312">
            <w:pPr>
              <w:ind w:left="540"/>
              <w:rPr>
                <w:sz w:val="22"/>
              </w:rPr>
            </w:pPr>
            <w:r>
              <w:rPr>
                <w:sz w:val="22"/>
              </w:rPr>
              <w:t>библиотеке на сайте школы</w:t>
            </w:r>
          </w:p>
          <w:p w:rsidR="005A24DC" w:rsidRDefault="005A24DC" w:rsidP="009F2312">
            <w:pPr>
              <w:rPr>
                <w:sz w:val="22"/>
              </w:rPr>
            </w:pPr>
          </w:p>
        </w:tc>
        <w:tc>
          <w:tcPr>
            <w:tcW w:w="1845" w:type="dxa"/>
          </w:tcPr>
          <w:p w:rsidR="005A24DC" w:rsidRPr="000D0346" w:rsidRDefault="005A24DC" w:rsidP="009F2312">
            <w:pPr>
              <w:pStyle w:val="a3"/>
              <w:tabs>
                <w:tab w:val="left" w:pos="940"/>
              </w:tabs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течение</w:t>
            </w:r>
            <w:proofErr w:type="spellEnd"/>
            <w:r>
              <w:t xml:space="preserve"> года</w:t>
            </w:r>
          </w:p>
          <w:p w:rsidR="005A24DC" w:rsidRDefault="005A24DC" w:rsidP="009F2312">
            <w:pPr>
              <w:pStyle w:val="a3"/>
              <w:tabs>
                <w:tab w:val="left" w:pos="940"/>
              </w:tabs>
            </w:pPr>
          </w:p>
          <w:p w:rsidR="005A24DC" w:rsidRDefault="005A24DC" w:rsidP="009F2312">
            <w:pPr>
              <w:pStyle w:val="a3"/>
              <w:tabs>
                <w:tab w:val="left" w:pos="940"/>
              </w:tabs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lang w:val="en-US"/>
              </w:rPr>
              <w:t>течение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lang w:val="en-US"/>
              </w:rPr>
              <w:t>течение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A24DC" w:rsidRDefault="005A24DC" w:rsidP="009F2312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</w:tc>
      </w:tr>
      <w:tr w:rsidR="005A24DC" w:rsidRPr="000D0346" w:rsidTr="009F2312">
        <w:trPr>
          <w:trHeight w:val="540"/>
        </w:trPr>
        <w:tc>
          <w:tcPr>
            <w:tcW w:w="900" w:type="dxa"/>
          </w:tcPr>
          <w:p w:rsidR="005A24DC" w:rsidRDefault="005A24DC" w:rsidP="009F23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1755" w:type="dxa"/>
          </w:tcPr>
          <w:p w:rsidR="005A24DC" w:rsidRDefault="005A24DC" w:rsidP="009F231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Повышение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квалификации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3960" w:type="dxa"/>
          </w:tcPr>
          <w:p w:rsidR="005A24DC" w:rsidRDefault="005A24DC" w:rsidP="009F2312">
            <w:pPr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Работа по самообразованию с использованием опыта лучших школьных библиотекарей:</w:t>
            </w:r>
          </w:p>
          <w:p w:rsidR="005A24DC" w:rsidRDefault="005A24DC" w:rsidP="009F231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- посещение открытых мероприятий;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индивидуальные консультации;</w:t>
            </w:r>
          </w:p>
          <w:p w:rsidR="005A24DC" w:rsidRDefault="005A24DC" w:rsidP="009F231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посещение семинаров, </w:t>
            </w:r>
            <w:r w:rsidR="00DC59CC">
              <w:rPr>
                <w:sz w:val="22"/>
              </w:rPr>
              <w:t xml:space="preserve"> </w:t>
            </w:r>
          </w:p>
          <w:p w:rsidR="005A24DC" w:rsidRDefault="00DC59CC" w:rsidP="00DC59CC">
            <w:pPr>
              <w:ind w:left="18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A24D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5A24DC">
              <w:rPr>
                <w:sz w:val="22"/>
              </w:rPr>
              <w:t>.</w:t>
            </w:r>
          </w:p>
          <w:p w:rsidR="005A24DC" w:rsidRDefault="005A24DC" w:rsidP="009F2312">
            <w:pPr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Расширение ассортимента библиотечно-информационных услуг, повышение их качества на основе использования новых технологий:</w:t>
            </w:r>
          </w:p>
          <w:p w:rsidR="005A24DC" w:rsidRDefault="00DC59CC" w:rsidP="00DC59CC">
            <w:pPr>
              <w:ind w:left="5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A24DC" w:rsidRDefault="005A24DC" w:rsidP="009F2312">
            <w:pPr>
              <w:rPr>
                <w:sz w:val="22"/>
              </w:rPr>
            </w:pPr>
          </w:p>
          <w:p w:rsidR="005A24DC" w:rsidRDefault="005A24DC" w:rsidP="009F2312">
            <w:pPr>
              <w:rPr>
                <w:sz w:val="22"/>
              </w:rPr>
            </w:pPr>
          </w:p>
        </w:tc>
        <w:tc>
          <w:tcPr>
            <w:tcW w:w="1845" w:type="dxa"/>
          </w:tcPr>
          <w:p w:rsidR="005A24DC" w:rsidRPr="000D0346" w:rsidRDefault="005A24DC" w:rsidP="009F2312">
            <w:pPr>
              <w:tabs>
                <w:tab w:val="left" w:pos="940"/>
              </w:tabs>
              <w:rPr>
                <w:sz w:val="24"/>
              </w:rPr>
            </w:pPr>
            <w:r w:rsidRPr="000D0346">
              <w:rPr>
                <w:sz w:val="24"/>
              </w:rPr>
              <w:lastRenderedPageBreak/>
              <w:t>В течение года.</w:t>
            </w:r>
            <w:r>
              <w:rPr>
                <w:sz w:val="24"/>
              </w:rPr>
              <w:t xml:space="preserve">        </w:t>
            </w:r>
          </w:p>
        </w:tc>
      </w:tr>
      <w:tr w:rsidR="005A24DC" w:rsidRPr="000D0346" w:rsidTr="009F2312">
        <w:trPr>
          <w:cantSplit/>
          <w:trHeight w:val="705"/>
        </w:trPr>
        <w:tc>
          <w:tcPr>
            <w:tcW w:w="8460" w:type="dxa"/>
            <w:gridSpan w:val="4"/>
            <w:tcBorders>
              <w:left w:val="nil"/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  <w:p w:rsidR="005A24DC" w:rsidRDefault="005A24DC" w:rsidP="009F2312">
            <w:pPr>
              <w:jc w:val="right"/>
              <w:rPr>
                <w:sz w:val="24"/>
              </w:rPr>
            </w:pPr>
          </w:p>
          <w:p w:rsidR="005A24DC" w:rsidRDefault="005A24DC" w:rsidP="009F2312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1.</w:t>
            </w:r>
          </w:p>
        </w:tc>
      </w:tr>
    </w:tbl>
    <w:p w:rsidR="005A24DC" w:rsidRPr="00124E8C" w:rsidRDefault="005A24DC" w:rsidP="005A24DC">
      <w:pPr>
        <w:rPr>
          <w:sz w:val="24"/>
        </w:rPr>
      </w:pPr>
    </w:p>
    <w:p w:rsidR="005A24DC" w:rsidRDefault="002620A3" w:rsidP="005A24DC">
      <w:pPr>
        <w:tabs>
          <w:tab w:val="left" w:pos="6750"/>
        </w:tabs>
        <w:rPr>
          <w:sz w:val="24"/>
        </w:rPr>
      </w:pPr>
      <w:r>
        <w:rPr>
          <w:sz w:val="32"/>
          <w:szCs w:val="32"/>
        </w:rPr>
        <w:t xml:space="preserve">                      </w:t>
      </w:r>
      <w:r w:rsidR="005A24DC" w:rsidRPr="00124E8C">
        <w:rPr>
          <w:sz w:val="32"/>
          <w:szCs w:val="32"/>
        </w:rPr>
        <w:t>Библиотечно-библиографические уроки</w:t>
      </w:r>
    </w:p>
    <w:tbl>
      <w:tblPr>
        <w:tblW w:w="1020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843"/>
        <w:gridCol w:w="1985"/>
        <w:gridCol w:w="1984"/>
        <w:gridCol w:w="1843"/>
        <w:gridCol w:w="866"/>
      </w:tblGrid>
      <w:tr w:rsidR="005A24DC" w:rsidTr="009F2312">
        <w:trPr>
          <w:cantSplit/>
          <w:trHeight w:val="330"/>
        </w:trPr>
        <w:tc>
          <w:tcPr>
            <w:tcW w:w="1679" w:type="dxa"/>
          </w:tcPr>
          <w:p w:rsidR="005A24DC" w:rsidRPr="000D0346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Классы</w:t>
            </w:r>
            <w:r w:rsidRPr="000D0346">
              <w:rPr>
                <w:sz w:val="24"/>
              </w:rPr>
              <w:t xml:space="preserve">                   </w:t>
            </w:r>
          </w:p>
        </w:tc>
        <w:tc>
          <w:tcPr>
            <w:tcW w:w="1843" w:type="dxa"/>
          </w:tcPr>
          <w:p w:rsidR="005A24DC" w:rsidRPr="000D0346" w:rsidRDefault="005A24DC" w:rsidP="009F2312">
            <w:pPr>
              <w:rPr>
                <w:sz w:val="24"/>
              </w:rPr>
            </w:pPr>
            <w:r w:rsidRPr="000D0346">
              <w:rPr>
                <w:sz w:val="24"/>
              </w:rPr>
              <w:t>1 четверть</w:t>
            </w:r>
          </w:p>
        </w:tc>
        <w:tc>
          <w:tcPr>
            <w:tcW w:w="1985" w:type="dxa"/>
          </w:tcPr>
          <w:p w:rsidR="005A24DC" w:rsidRPr="000D0346" w:rsidRDefault="005A24DC" w:rsidP="009F2312">
            <w:pPr>
              <w:rPr>
                <w:sz w:val="24"/>
              </w:rPr>
            </w:pPr>
            <w:r w:rsidRPr="000D0346">
              <w:rPr>
                <w:sz w:val="24"/>
              </w:rPr>
              <w:t>2 четверть</w:t>
            </w:r>
          </w:p>
        </w:tc>
        <w:tc>
          <w:tcPr>
            <w:tcW w:w="1984" w:type="dxa"/>
          </w:tcPr>
          <w:p w:rsidR="005A24DC" w:rsidRPr="000D0346" w:rsidRDefault="005A24DC" w:rsidP="009F2312">
            <w:pPr>
              <w:rPr>
                <w:sz w:val="24"/>
              </w:rPr>
            </w:pPr>
            <w:r w:rsidRPr="000D0346">
              <w:rPr>
                <w:sz w:val="24"/>
              </w:rPr>
              <w:t xml:space="preserve">3 четверть     </w:t>
            </w: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 w:rsidRPr="000D0346">
              <w:rPr>
                <w:sz w:val="24"/>
              </w:rPr>
              <w:t xml:space="preserve">4 </w:t>
            </w:r>
            <w:proofErr w:type="spellStart"/>
            <w:r w:rsidRPr="000D0346">
              <w:rPr>
                <w:sz w:val="24"/>
              </w:rPr>
              <w:t>четв</w:t>
            </w:r>
            <w:r>
              <w:rPr>
                <w:sz w:val="24"/>
                <w:lang w:val="en-US"/>
              </w:rPr>
              <w:t>ерть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66" w:type="dxa"/>
            <w:vMerge w:val="restart"/>
            <w:tcBorders>
              <w:top w:val="nil"/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  <w:lang w:val="en-US"/>
              </w:rPr>
            </w:pPr>
          </w:p>
        </w:tc>
      </w:tr>
      <w:tr w:rsidR="005A24DC" w:rsidTr="009F2312">
        <w:trPr>
          <w:cantSplit/>
          <w:trHeight w:val="1800"/>
        </w:trPr>
        <w:tc>
          <w:tcPr>
            <w:tcW w:w="1679" w:type="dxa"/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1843" w:type="dxa"/>
          </w:tcPr>
          <w:p w:rsidR="005A24DC" w:rsidRDefault="00AE6859" w:rsidP="009F2312">
            <w:pPr>
              <w:rPr>
                <w:sz w:val="24"/>
              </w:rPr>
            </w:pPr>
            <w:r>
              <w:rPr>
                <w:sz w:val="24"/>
              </w:rPr>
              <w:t>Первое посещение библиотеки. Правило обращение с книгой</w:t>
            </w:r>
          </w:p>
        </w:tc>
        <w:tc>
          <w:tcPr>
            <w:tcW w:w="1985" w:type="dxa"/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A24DC" w:rsidRDefault="00AE6859" w:rsidP="009F231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A24DC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</w:tr>
      <w:tr w:rsidR="005A24DC" w:rsidTr="009F2312">
        <w:trPr>
          <w:cantSplit/>
          <w:trHeight w:val="675"/>
        </w:trPr>
        <w:tc>
          <w:tcPr>
            <w:tcW w:w="1679" w:type="dxa"/>
            <w:tcBorders>
              <w:bottom w:val="single" w:sz="4" w:space="0" w:color="auto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2 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Структура книги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Газеты и журналы.</w:t>
            </w: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</w:tr>
      <w:tr w:rsidR="005A24DC" w:rsidTr="009F2312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3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Выбор книги в библиотеке</w:t>
            </w:r>
          </w:p>
        </w:tc>
        <w:tc>
          <w:tcPr>
            <w:tcW w:w="1985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Справочная литература</w:t>
            </w: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</w:tr>
      <w:tr w:rsidR="005A24DC" w:rsidTr="009F2312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4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Научно-познавательная  литература.</w:t>
            </w:r>
          </w:p>
        </w:tc>
        <w:tc>
          <w:tcPr>
            <w:tcW w:w="1984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</w:tr>
      <w:tr w:rsidR="005A24DC" w:rsidTr="009F2312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5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Из истории книги и библиотеки</w:t>
            </w:r>
          </w:p>
        </w:tc>
        <w:tc>
          <w:tcPr>
            <w:tcW w:w="1985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Структура книги. Художественное оформление.</w:t>
            </w: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</w:tr>
      <w:tr w:rsidR="005A24DC" w:rsidTr="009F2312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6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 xml:space="preserve">Выбор книги. </w:t>
            </w:r>
          </w:p>
        </w:tc>
        <w:tc>
          <w:tcPr>
            <w:tcW w:w="1985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Справочная литература: словари, энциклопедии, справочники.</w:t>
            </w:r>
          </w:p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Периодические издания.</w:t>
            </w: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</w:tr>
      <w:tr w:rsidR="005A24DC" w:rsidTr="009F2312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7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СБА</w:t>
            </w:r>
          </w:p>
        </w:tc>
        <w:tc>
          <w:tcPr>
            <w:tcW w:w="1985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Книги и ее создатели: структура, иллюстрации.</w:t>
            </w: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</w:tr>
      <w:tr w:rsidR="005A24DC" w:rsidTr="009F2312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8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Книги по искусству</w:t>
            </w: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</w:tr>
      <w:tr w:rsidR="005A24DC" w:rsidRPr="00051237" w:rsidTr="009F2312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9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Методы самостоятельной работы с книгой.</w:t>
            </w:r>
          </w:p>
        </w:tc>
        <w:tc>
          <w:tcPr>
            <w:tcW w:w="1843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</w:tr>
      <w:tr w:rsidR="005A24DC" w:rsidTr="009F2312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>11 классы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C59CC">
              <w:rPr>
                <w:sz w:val="24"/>
              </w:rPr>
              <w:t>Литература в помощь сдачи Е</w:t>
            </w:r>
            <w:r w:rsidR="004D346F">
              <w:rPr>
                <w:sz w:val="24"/>
              </w:rPr>
              <w:t>ГЭ</w:t>
            </w: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</w:tr>
      <w:tr w:rsidR="005A24DC" w:rsidTr="009F2312">
        <w:trPr>
          <w:cantSplit/>
          <w:trHeight w:val="90"/>
        </w:trPr>
        <w:tc>
          <w:tcPr>
            <w:tcW w:w="9334" w:type="dxa"/>
            <w:gridSpan w:val="5"/>
            <w:tcBorders>
              <w:left w:val="nil"/>
              <w:bottom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A24DC" w:rsidRDefault="005A24DC" w:rsidP="009F2312">
            <w:pPr>
              <w:rPr>
                <w:sz w:val="24"/>
              </w:rPr>
            </w:pPr>
          </w:p>
        </w:tc>
      </w:tr>
    </w:tbl>
    <w:p w:rsidR="005A24DC" w:rsidRDefault="005A24DC" w:rsidP="005A24DC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5A24DC" w:rsidRDefault="005A24DC" w:rsidP="005A24DC">
      <w:pPr>
        <w:jc w:val="right"/>
        <w:rPr>
          <w:sz w:val="24"/>
        </w:rPr>
      </w:pPr>
    </w:p>
    <w:p w:rsidR="002620A3" w:rsidRDefault="005A24DC" w:rsidP="005A24DC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</w:p>
    <w:p w:rsidR="005A24DC" w:rsidRDefault="002620A3" w:rsidP="005A24DC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5A24DC">
        <w:rPr>
          <w:sz w:val="24"/>
        </w:rPr>
        <w:t xml:space="preserve"> Приложение 2.</w:t>
      </w:r>
    </w:p>
    <w:p w:rsidR="005A24DC" w:rsidRDefault="005A24DC" w:rsidP="005A24DC">
      <w:pPr>
        <w:ind w:left="360"/>
        <w:rPr>
          <w:sz w:val="24"/>
        </w:rPr>
      </w:pPr>
    </w:p>
    <w:p w:rsidR="005A24DC" w:rsidRDefault="005A24DC" w:rsidP="005A24DC">
      <w:pPr>
        <w:ind w:left="360"/>
        <w:rPr>
          <w:sz w:val="24"/>
        </w:rPr>
      </w:pPr>
      <w:r>
        <w:rPr>
          <w:sz w:val="22"/>
        </w:rPr>
        <w:t xml:space="preserve">      </w:t>
      </w:r>
    </w:p>
    <w:p w:rsidR="005A24DC" w:rsidRPr="00D77C3C" w:rsidRDefault="005A24DC" w:rsidP="005A24DC">
      <w:pPr>
        <w:spacing w:line="360" w:lineRule="auto"/>
        <w:jc w:val="center"/>
        <w:rPr>
          <w:sz w:val="28"/>
          <w:szCs w:val="28"/>
        </w:rPr>
      </w:pPr>
      <w:r w:rsidRPr="00D77C3C">
        <w:rPr>
          <w:sz w:val="28"/>
          <w:szCs w:val="28"/>
        </w:rPr>
        <w:t>План внеурочной деятельности библиотеки по темам:</w:t>
      </w:r>
    </w:p>
    <w:p w:rsidR="005A24DC" w:rsidRDefault="005A24DC" w:rsidP="005A24D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Год литературы в России</w:t>
      </w:r>
    </w:p>
    <w:p w:rsidR="005A24DC" w:rsidRDefault="005A24DC" w:rsidP="005A24DC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70 – </w:t>
      </w:r>
      <w:proofErr w:type="spellStart"/>
      <w:r>
        <w:rPr>
          <w:sz w:val="22"/>
        </w:rPr>
        <w:t>летие</w:t>
      </w:r>
      <w:proofErr w:type="spellEnd"/>
      <w:r>
        <w:rPr>
          <w:sz w:val="22"/>
        </w:rPr>
        <w:t xml:space="preserve"> Победы в войне с милитаристской Японией</w:t>
      </w:r>
    </w:p>
    <w:p w:rsidR="005A24DC" w:rsidRDefault="005A24DC" w:rsidP="005A24DC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1000 – </w:t>
      </w:r>
      <w:proofErr w:type="spellStart"/>
      <w:r>
        <w:rPr>
          <w:sz w:val="22"/>
        </w:rPr>
        <w:t>летие</w:t>
      </w:r>
      <w:proofErr w:type="spellEnd"/>
      <w:r>
        <w:rPr>
          <w:sz w:val="22"/>
        </w:rPr>
        <w:t xml:space="preserve"> Святого князя Владимира – крестителя Руси.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Здоровье не купишь – его разум дарит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Край, в котором ты живешь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12 декабря – День Конституции</w:t>
      </w:r>
      <w:r w:rsidR="002620A3">
        <w:rPr>
          <w:sz w:val="22"/>
        </w:rPr>
        <w:t xml:space="preserve"> РФ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Новый год у ворот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Рождественские посиделки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Защитники Отечества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Выбираем профессию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Широкая масленица</w:t>
      </w:r>
    </w:p>
    <w:p w:rsidR="005A24DC" w:rsidRPr="00051163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День славянской письменности и культуры. 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«Глубоко русский человек»: к 145 – </w:t>
      </w:r>
      <w:proofErr w:type="spellStart"/>
      <w:r>
        <w:rPr>
          <w:sz w:val="22"/>
        </w:rPr>
        <w:t>летию</w:t>
      </w:r>
      <w:proofErr w:type="spellEnd"/>
      <w:r>
        <w:rPr>
          <w:sz w:val="22"/>
        </w:rPr>
        <w:t xml:space="preserve"> со дня рождения А.И. Куприна (1870 – 1938)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«Знаток русского слова Владимир Даль». 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«Сердце, открытое миру»: к  80 - </w:t>
      </w:r>
      <w:proofErr w:type="spellStart"/>
      <w:r>
        <w:rPr>
          <w:sz w:val="22"/>
        </w:rPr>
        <w:t>летию</w:t>
      </w:r>
      <w:proofErr w:type="spellEnd"/>
      <w:r>
        <w:rPr>
          <w:sz w:val="22"/>
        </w:rPr>
        <w:t xml:space="preserve"> со дня рождения А.А. </w:t>
      </w:r>
      <w:proofErr w:type="spellStart"/>
      <w:r>
        <w:rPr>
          <w:sz w:val="22"/>
        </w:rPr>
        <w:t>Лиханова</w:t>
      </w:r>
      <w:proofErr w:type="spellEnd"/>
      <w:r>
        <w:rPr>
          <w:sz w:val="22"/>
        </w:rPr>
        <w:t>, писателя, председателя Российского детского фонда (</w:t>
      </w:r>
      <w:smartTag w:uri="urn:schemas-microsoft-com:office:smarttags" w:element="metricconverter">
        <w:smartTagPr>
          <w:attr w:name="ProductID" w:val="1935 г"/>
        </w:smartTagPr>
        <w:r>
          <w:rPr>
            <w:sz w:val="22"/>
          </w:rPr>
          <w:t>1935 г</w:t>
        </w:r>
      </w:smartTag>
      <w:r>
        <w:rPr>
          <w:sz w:val="22"/>
        </w:rPr>
        <w:t>.р.)</w:t>
      </w:r>
    </w:p>
    <w:p w:rsidR="005A24DC" w:rsidRPr="00984D07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4"/>
        </w:rPr>
        <w:t xml:space="preserve"> «В сердце светит Русь»: к 120 - </w:t>
      </w:r>
      <w:proofErr w:type="spellStart"/>
      <w:r>
        <w:rPr>
          <w:sz w:val="24"/>
        </w:rPr>
        <w:t>летию</w:t>
      </w:r>
      <w:proofErr w:type="spellEnd"/>
      <w:r>
        <w:rPr>
          <w:sz w:val="24"/>
        </w:rPr>
        <w:t xml:space="preserve"> со дня рождения С.А..Есенина</w:t>
      </w:r>
    </w:p>
    <w:p w:rsidR="005A24DC" w:rsidRPr="00984D07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4"/>
        </w:rPr>
        <w:t xml:space="preserve">«Лишь слову жизнь отдана»: к 145 - </w:t>
      </w:r>
      <w:proofErr w:type="spellStart"/>
      <w:r>
        <w:rPr>
          <w:sz w:val="24"/>
        </w:rPr>
        <w:t>летию</w:t>
      </w:r>
      <w:proofErr w:type="spellEnd"/>
      <w:r>
        <w:rPr>
          <w:sz w:val="24"/>
        </w:rPr>
        <w:t xml:space="preserve"> со дня рождения И. Бунина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«Стихи и сказки в небе и на земле»: к 95 - </w:t>
      </w:r>
      <w:proofErr w:type="spellStart"/>
      <w:r>
        <w:rPr>
          <w:sz w:val="22"/>
        </w:rPr>
        <w:t>летию</w:t>
      </w:r>
      <w:proofErr w:type="spellEnd"/>
      <w:r>
        <w:rPr>
          <w:sz w:val="22"/>
        </w:rPr>
        <w:t xml:space="preserve"> со дня рождения  Д. </w:t>
      </w:r>
      <w:proofErr w:type="spellStart"/>
      <w:r>
        <w:rPr>
          <w:sz w:val="22"/>
        </w:rPr>
        <w:t>Родари</w:t>
      </w:r>
      <w:proofErr w:type="spellEnd"/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«К. Симонов: журналист, писатель, фронтовик»: к 100 – </w:t>
      </w:r>
      <w:proofErr w:type="spellStart"/>
      <w:r>
        <w:rPr>
          <w:sz w:val="22"/>
        </w:rPr>
        <w:t>летию</w:t>
      </w:r>
      <w:proofErr w:type="spellEnd"/>
      <w:r>
        <w:rPr>
          <w:sz w:val="22"/>
        </w:rPr>
        <w:t xml:space="preserve"> со дня рождения К.М. Симонова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«Единство красоты, природы и души»: к 110 – </w:t>
      </w:r>
      <w:proofErr w:type="spellStart"/>
      <w:r>
        <w:rPr>
          <w:sz w:val="22"/>
        </w:rPr>
        <w:t>летию</w:t>
      </w:r>
      <w:proofErr w:type="spellEnd"/>
      <w:r>
        <w:rPr>
          <w:sz w:val="22"/>
        </w:rPr>
        <w:t xml:space="preserve"> со дня рождения Г. Н. </w:t>
      </w:r>
      <w:proofErr w:type="spellStart"/>
      <w:r>
        <w:rPr>
          <w:sz w:val="22"/>
        </w:rPr>
        <w:t>Троепольского</w:t>
      </w:r>
      <w:proofErr w:type="spellEnd"/>
    </w:p>
    <w:p w:rsidR="005A24DC" w:rsidRDefault="002620A3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«Нельзя пред вечной красотой ни петь, ни славить, ни</w:t>
      </w:r>
      <w:r w:rsidR="005A24DC">
        <w:rPr>
          <w:sz w:val="22"/>
        </w:rPr>
        <w:t xml:space="preserve"> молиться…Поэзия сердца: А.Фет»: к 195 – </w:t>
      </w:r>
      <w:proofErr w:type="spellStart"/>
      <w:r w:rsidR="005A24DC">
        <w:rPr>
          <w:sz w:val="22"/>
        </w:rPr>
        <w:t>летию</w:t>
      </w:r>
      <w:proofErr w:type="spellEnd"/>
      <w:r w:rsidR="005A24DC">
        <w:rPr>
          <w:sz w:val="22"/>
        </w:rPr>
        <w:t xml:space="preserve"> со дня рождения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«Полон музыки, музы и муки…»: к 125 – </w:t>
      </w:r>
      <w:proofErr w:type="spellStart"/>
      <w:r>
        <w:rPr>
          <w:sz w:val="22"/>
        </w:rPr>
        <w:t>летию</w:t>
      </w:r>
      <w:proofErr w:type="spellEnd"/>
      <w:r>
        <w:rPr>
          <w:sz w:val="22"/>
        </w:rPr>
        <w:t xml:space="preserve"> со дня рождения О.Э. Мандельштама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«Летописец Руси многоликой… Очарованный жизнью»: к 185 – </w:t>
      </w:r>
      <w:proofErr w:type="spellStart"/>
      <w:r>
        <w:rPr>
          <w:sz w:val="22"/>
        </w:rPr>
        <w:t>летию</w:t>
      </w:r>
      <w:proofErr w:type="spellEnd"/>
      <w:r>
        <w:rPr>
          <w:sz w:val="22"/>
        </w:rPr>
        <w:t xml:space="preserve"> со дня рождения Н.С. Лескова.</w:t>
      </w:r>
    </w:p>
    <w:p w:rsidR="005A24DC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«Свет памяти, сиянье детства»: к 110 – </w:t>
      </w:r>
      <w:proofErr w:type="spellStart"/>
      <w:r>
        <w:rPr>
          <w:sz w:val="22"/>
        </w:rPr>
        <w:t>летию</w:t>
      </w:r>
      <w:proofErr w:type="spellEnd"/>
      <w:r>
        <w:rPr>
          <w:sz w:val="22"/>
        </w:rPr>
        <w:t xml:space="preserve"> со дня рождения А.Л. </w:t>
      </w:r>
      <w:proofErr w:type="spellStart"/>
      <w:r>
        <w:rPr>
          <w:sz w:val="22"/>
        </w:rPr>
        <w:t>Барто</w:t>
      </w:r>
      <w:proofErr w:type="spellEnd"/>
    </w:p>
    <w:p w:rsidR="005A24DC" w:rsidRPr="00CA4E0D" w:rsidRDefault="005A24DC" w:rsidP="005A24DC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«Чаша жизни»: к 125 – </w:t>
      </w:r>
      <w:proofErr w:type="spellStart"/>
      <w:r>
        <w:rPr>
          <w:sz w:val="22"/>
        </w:rPr>
        <w:t>летию</w:t>
      </w:r>
      <w:proofErr w:type="spellEnd"/>
      <w:r>
        <w:rPr>
          <w:sz w:val="22"/>
        </w:rPr>
        <w:t xml:space="preserve"> со дня рождения М.А. Булгакова</w:t>
      </w:r>
    </w:p>
    <w:p w:rsidR="005A24DC" w:rsidRPr="00FA34EB" w:rsidRDefault="005A24DC" w:rsidP="005A24DC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A24DC" w:rsidRPr="00FA34EB" w:rsidRDefault="005A24DC" w:rsidP="005A24DC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A24DC" w:rsidRPr="00FA34EB" w:rsidRDefault="005A24DC" w:rsidP="005A24DC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A24DC" w:rsidRPr="00FA34EB" w:rsidRDefault="005A24DC" w:rsidP="005A24DC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A24DC" w:rsidRPr="00FA34EB" w:rsidRDefault="005A24DC" w:rsidP="005A24DC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A24DC" w:rsidRPr="00FA34EB" w:rsidRDefault="005A24DC" w:rsidP="005A24DC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A24DC" w:rsidRDefault="005A24DC" w:rsidP="005A24DC">
      <w:pPr>
        <w:spacing w:line="360" w:lineRule="auto"/>
        <w:rPr>
          <w:rFonts w:ascii="Arial" w:hAnsi="Arial" w:cs="Arial"/>
          <w:color w:val="4E2800"/>
        </w:rPr>
      </w:pPr>
    </w:p>
    <w:p w:rsidR="005A24DC" w:rsidRDefault="005A24DC" w:rsidP="005A24DC">
      <w:pPr>
        <w:spacing w:line="360" w:lineRule="auto"/>
        <w:rPr>
          <w:rFonts w:ascii="Arial" w:hAnsi="Arial" w:cs="Arial"/>
          <w:color w:val="4E2800"/>
        </w:rPr>
      </w:pPr>
    </w:p>
    <w:p w:rsidR="005A24DC" w:rsidRPr="00FA34EB" w:rsidRDefault="005A24DC" w:rsidP="005A24DC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A24DC" w:rsidRPr="00FA34EB" w:rsidRDefault="005A24DC" w:rsidP="005A24DC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A24DC" w:rsidRDefault="005A24DC" w:rsidP="005A24DC">
      <w:pPr>
        <w:spacing w:line="360" w:lineRule="auto"/>
        <w:rPr>
          <w:sz w:val="22"/>
        </w:rPr>
      </w:pPr>
    </w:p>
    <w:p w:rsidR="005A24DC" w:rsidRPr="004C0DEE" w:rsidRDefault="005A24DC" w:rsidP="005A24DC">
      <w:pPr>
        <w:spacing w:line="360" w:lineRule="auto"/>
        <w:rPr>
          <w:sz w:val="22"/>
        </w:rPr>
      </w:pPr>
    </w:p>
    <w:p w:rsidR="005A24DC" w:rsidRDefault="005A24DC" w:rsidP="005A24DC">
      <w:pPr>
        <w:spacing w:line="360" w:lineRule="auto"/>
        <w:rPr>
          <w:sz w:val="22"/>
        </w:rPr>
      </w:pPr>
    </w:p>
    <w:p w:rsidR="005A24DC" w:rsidRDefault="005A24DC" w:rsidP="005A24DC">
      <w:pPr>
        <w:spacing w:line="360" w:lineRule="auto"/>
        <w:rPr>
          <w:sz w:val="22"/>
        </w:rPr>
      </w:pPr>
    </w:p>
    <w:p w:rsidR="005A24DC" w:rsidRDefault="005A24DC" w:rsidP="005A24DC">
      <w:pPr>
        <w:spacing w:line="360" w:lineRule="auto"/>
        <w:rPr>
          <w:sz w:val="22"/>
        </w:rPr>
      </w:pPr>
    </w:p>
    <w:p w:rsidR="005A24DC" w:rsidRDefault="005A24DC" w:rsidP="005A24DC">
      <w:pPr>
        <w:spacing w:line="360" w:lineRule="auto"/>
        <w:rPr>
          <w:sz w:val="22"/>
        </w:rPr>
      </w:pPr>
    </w:p>
    <w:p w:rsidR="005A24DC" w:rsidRDefault="005A24DC" w:rsidP="005A24DC">
      <w:pPr>
        <w:spacing w:line="360" w:lineRule="auto"/>
        <w:rPr>
          <w:sz w:val="22"/>
        </w:rPr>
      </w:pPr>
    </w:p>
    <w:p w:rsidR="009F6C1D" w:rsidRDefault="009F6C1D"/>
    <w:sectPr w:rsidR="009F6C1D" w:rsidSect="009F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E0C09"/>
    <w:multiLevelType w:val="multilevel"/>
    <w:tmpl w:val="73B42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ED604FD"/>
    <w:multiLevelType w:val="hybridMultilevel"/>
    <w:tmpl w:val="998ACB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7C1FCC">
      <w:start w:val="18"/>
      <w:numFmt w:val="decimal"/>
      <w:lvlText w:val="%2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1F240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AC7B29"/>
    <w:multiLevelType w:val="multilevel"/>
    <w:tmpl w:val="73248C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F53688B"/>
    <w:multiLevelType w:val="singleLevel"/>
    <w:tmpl w:val="C34E420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DC"/>
    <w:rsid w:val="002620A3"/>
    <w:rsid w:val="004D346F"/>
    <w:rsid w:val="004E78E9"/>
    <w:rsid w:val="005A24DC"/>
    <w:rsid w:val="005F3CF4"/>
    <w:rsid w:val="00631BB3"/>
    <w:rsid w:val="007D1428"/>
    <w:rsid w:val="009F6C1D"/>
    <w:rsid w:val="00AA3E0F"/>
    <w:rsid w:val="00AE6859"/>
    <w:rsid w:val="00BB3B9D"/>
    <w:rsid w:val="00D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B0F9BD-F01E-4D4D-9DBD-C6E0F7F5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24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24D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A24D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24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2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A24DC"/>
    <w:rPr>
      <w:sz w:val="24"/>
    </w:rPr>
  </w:style>
  <w:style w:type="character" w:customStyle="1" w:styleId="a4">
    <w:name w:val="Основной текст Знак"/>
    <w:basedOn w:val="a0"/>
    <w:link w:val="a3"/>
    <w:rsid w:val="005A24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бычный+ 16 пт"/>
    <w:basedOn w:val="1"/>
    <w:rsid w:val="005A24DC"/>
    <w:rPr>
      <w:sz w:val="32"/>
      <w:szCs w:val="32"/>
    </w:rPr>
  </w:style>
  <w:style w:type="paragraph" w:styleId="21">
    <w:name w:val="Body Text 2"/>
    <w:basedOn w:val="a"/>
    <w:link w:val="22"/>
    <w:rsid w:val="005A24D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A2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Ученик</cp:lastModifiedBy>
  <cp:revision>2</cp:revision>
  <dcterms:created xsi:type="dcterms:W3CDTF">2016-02-18T06:40:00Z</dcterms:created>
  <dcterms:modified xsi:type="dcterms:W3CDTF">2016-02-18T06:40:00Z</dcterms:modified>
</cp:coreProperties>
</file>